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433216" w:rsidP="003364FF">
      <w:pPr>
        <w:spacing w:after="0" w:line="240" w:lineRule="auto"/>
        <w:jc w:val="center"/>
        <w:rPr>
          <w:rFonts w:ascii="Times New Roman" w:hAnsi="Times New Roman" w:cs="Times New Roman"/>
          <w:sz w:val="24"/>
          <w:szCs w:val="24"/>
        </w:rPr>
      </w:pPr>
      <w:r w:rsidRPr="00433216">
        <w:rPr>
          <w:rFonts w:ascii="Times New Roman" w:hAnsi="Times New Roman" w:cs="Times New Roman"/>
          <w:sz w:val="24"/>
          <w:szCs w:val="24"/>
        </w:rPr>
        <w:t>ПОСТАНОВЛЕНИЕ</w:t>
      </w:r>
    </w:p>
    <w:p w:rsidR="00FA36C9" w:rsidRPr="00433216" w:rsidP="003364FF">
      <w:pPr>
        <w:spacing w:after="0" w:line="240" w:lineRule="auto"/>
        <w:jc w:val="center"/>
        <w:rPr>
          <w:rFonts w:ascii="Times New Roman" w:hAnsi="Times New Roman" w:cs="Times New Roman"/>
          <w:sz w:val="24"/>
          <w:szCs w:val="24"/>
        </w:rPr>
      </w:pPr>
      <w:r w:rsidRPr="00433216">
        <w:rPr>
          <w:rFonts w:ascii="Times New Roman" w:hAnsi="Times New Roman" w:cs="Times New Roman"/>
          <w:sz w:val="24"/>
          <w:szCs w:val="24"/>
        </w:rPr>
        <w:t>о назначении административного наказания</w:t>
      </w:r>
    </w:p>
    <w:p w:rsidR="00FA36C9" w:rsidRPr="00433216" w:rsidP="003364FF">
      <w:pPr>
        <w:spacing w:after="0" w:line="240" w:lineRule="auto"/>
        <w:jc w:val="center"/>
        <w:rPr>
          <w:rFonts w:ascii="Times New Roman" w:hAnsi="Times New Roman" w:cs="Times New Roman"/>
          <w:sz w:val="24"/>
          <w:szCs w:val="24"/>
        </w:rPr>
      </w:pPr>
    </w:p>
    <w:p w:rsidR="00FA36C9" w:rsidRPr="00433216" w:rsidP="004316AA">
      <w:pPr>
        <w:pStyle w:val="BodyText3"/>
      </w:pPr>
      <w:r w:rsidRPr="00433216">
        <w:t xml:space="preserve">г. Когалым </w:t>
      </w:r>
      <w:r w:rsidRPr="00433216">
        <w:tab/>
      </w:r>
      <w:r w:rsidRPr="00433216">
        <w:tab/>
      </w:r>
      <w:r w:rsidRPr="00433216">
        <w:tab/>
      </w:r>
      <w:r w:rsidRPr="00433216">
        <w:tab/>
      </w:r>
      <w:r w:rsidRPr="00433216">
        <w:tab/>
      </w:r>
      <w:r w:rsidRPr="00433216">
        <w:tab/>
      </w:r>
      <w:r w:rsidRPr="00433216">
        <w:tab/>
      </w:r>
      <w:r w:rsidRPr="00433216" w:rsidR="0026718A">
        <w:t xml:space="preserve">             </w:t>
      </w:r>
      <w:r w:rsidRPr="00433216" w:rsidR="005C6B17">
        <w:t xml:space="preserve">   </w:t>
      </w:r>
      <w:r w:rsidRPr="00433216" w:rsidR="00875D7F">
        <w:t xml:space="preserve">      </w:t>
      </w:r>
      <w:r w:rsidRPr="00433216" w:rsidR="00154DFB">
        <w:t xml:space="preserve">   </w:t>
      </w:r>
      <w:r w:rsidRPr="00433216" w:rsidR="00266DF2">
        <w:t>13 января 2026</w:t>
      </w:r>
      <w:r w:rsidRPr="00433216" w:rsidR="00C107D2">
        <w:t xml:space="preserve"> </w:t>
      </w:r>
      <w:r w:rsidRPr="00433216">
        <w:t>года</w:t>
      </w:r>
      <w:r w:rsidRPr="00433216">
        <w:tab/>
      </w:r>
      <w:r w:rsidRPr="00433216">
        <w:tab/>
      </w:r>
      <w:r w:rsidRPr="00433216">
        <w:tab/>
      </w:r>
      <w:r w:rsidRPr="00433216">
        <w:tab/>
      </w:r>
      <w:r w:rsidRPr="00433216">
        <w:tab/>
      </w:r>
      <w:r w:rsidRPr="00433216">
        <w:tab/>
      </w:r>
      <w:r w:rsidRPr="00433216">
        <w:tab/>
        <w:t xml:space="preserve">     </w:t>
      </w:r>
    </w:p>
    <w:p w:rsidR="009640F2" w:rsidRPr="00433216" w:rsidP="003364FF">
      <w:pPr>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Мировой судья судебного участка № 2 Когалымского судебного района Ханты – Мансийского автономного округа – Югры Краснико</w:t>
      </w:r>
      <w:r w:rsidRPr="00433216" w:rsidR="004316AA">
        <w:rPr>
          <w:rFonts w:ascii="Times New Roman" w:hAnsi="Times New Roman" w:cs="Times New Roman"/>
          <w:sz w:val="24"/>
          <w:szCs w:val="24"/>
        </w:rPr>
        <w:t>в Сем</w:t>
      </w:r>
      <w:r w:rsidRPr="00433216" w:rsidR="00266DF2">
        <w:rPr>
          <w:rFonts w:ascii="Times New Roman" w:hAnsi="Times New Roman" w:cs="Times New Roman"/>
          <w:sz w:val="24"/>
          <w:szCs w:val="24"/>
        </w:rPr>
        <w:t>е</w:t>
      </w:r>
      <w:r w:rsidRPr="00433216" w:rsidR="004316AA">
        <w:rPr>
          <w:rFonts w:ascii="Times New Roman" w:hAnsi="Times New Roman" w:cs="Times New Roman"/>
          <w:sz w:val="24"/>
          <w:szCs w:val="24"/>
        </w:rPr>
        <w:t>н Сергеевич (628481 Ханты-</w:t>
      </w:r>
      <w:r w:rsidRPr="00433216">
        <w:rPr>
          <w:rFonts w:ascii="Times New Roman" w:hAnsi="Times New Roman" w:cs="Times New Roman"/>
          <w:sz w:val="24"/>
          <w:szCs w:val="24"/>
        </w:rPr>
        <w:t>Мансийский автономный округ – Югра г. Когалым ул. Мира д.24),</w:t>
      </w:r>
      <w:r w:rsidRPr="00433216">
        <w:rPr>
          <w:rFonts w:ascii="Times New Roman" w:hAnsi="Times New Roman" w:cs="Times New Roman"/>
          <w:sz w:val="24"/>
          <w:szCs w:val="24"/>
        </w:rPr>
        <w:t xml:space="preserve"> </w:t>
      </w:r>
    </w:p>
    <w:p w:rsidR="0098523F" w:rsidRPr="00433216" w:rsidP="003364FF">
      <w:pPr>
        <w:pStyle w:val="BodyTextIndent2"/>
        <w:rPr>
          <w:sz w:val="24"/>
          <w:szCs w:val="24"/>
        </w:rPr>
      </w:pPr>
      <w:r w:rsidRPr="00433216">
        <w:rPr>
          <w:sz w:val="24"/>
          <w:szCs w:val="24"/>
        </w:rPr>
        <w:t xml:space="preserve">рассмотрев дело об административном правонарушении в отношении </w:t>
      </w:r>
      <w:r w:rsidRPr="00433216" w:rsidR="00674322">
        <w:rPr>
          <w:sz w:val="24"/>
          <w:szCs w:val="24"/>
        </w:rPr>
        <w:t>Чеберда</w:t>
      </w:r>
      <w:r w:rsidRPr="00433216" w:rsidR="00674322">
        <w:rPr>
          <w:sz w:val="24"/>
          <w:szCs w:val="24"/>
        </w:rPr>
        <w:t xml:space="preserve"> Андрея Валериевича, </w:t>
      </w:r>
      <w:r w:rsidR="007B0D58">
        <w:rPr>
          <w:sz w:val="24"/>
          <w:szCs w:val="24"/>
        </w:rPr>
        <w:t>*</w:t>
      </w:r>
      <w:r w:rsidRPr="00433216" w:rsidR="00674322">
        <w:rPr>
          <w:sz w:val="24"/>
          <w:szCs w:val="24"/>
        </w:rPr>
        <w:t xml:space="preserve"> в частности </w:t>
      </w:r>
      <w:r w:rsidRPr="00433216">
        <w:rPr>
          <w:sz w:val="24"/>
          <w:szCs w:val="24"/>
        </w:rPr>
        <w:t>привлекаем</w:t>
      </w:r>
      <w:r w:rsidRPr="00433216" w:rsidR="00515D7B">
        <w:rPr>
          <w:sz w:val="24"/>
          <w:szCs w:val="24"/>
        </w:rPr>
        <w:t>ого</w:t>
      </w:r>
      <w:r w:rsidRPr="00433216">
        <w:rPr>
          <w:sz w:val="24"/>
          <w:szCs w:val="24"/>
        </w:rPr>
        <w:t xml:space="preserve"> к административной ответственности по ст.15.</w:t>
      </w:r>
      <w:r w:rsidRPr="00433216" w:rsidR="00963FB2">
        <w:rPr>
          <w:sz w:val="24"/>
          <w:szCs w:val="24"/>
        </w:rPr>
        <w:t>5</w:t>
      </w:r>
      <w:r w:rsidRPr="00433216">
        <w:rPr>
          <w:sz w:val="24"/>
          <w:szCs w:val="24"/>
        </w:rPr>
        <w:t xml:space="preserve"> КоАП РФ,</w:t>
      </w:r>
    </w:p>
    <w:p w:rsidR="0006051D" w:rsidRPr="00433216" w:rsidP="003364FF">
      <w:pPr>
        <w:pStyle w:val="BodyTextIndent2"/>
        <w:rPr>
          <w:sz w:val="24"/>
          <w:szCs w:val="24"/>
        </w:rPr>
      </w:pPr>
    </w:p>
    <w:p w:rsidR="000D3241" w:rsidRPr="00433216" w:rsidP="003364FF">
      <w:pPr>
        <w:shd w:val="clear" w:color="auto" w:fill="FFFFFF"/>
        <w:spacing w:after="0" w:line="240" w:lineRule="auto"/>
        <w:ind w:left="5" w:firstLine="567"/>
        <w:jc w:val="center"/>
        <w:rPr>
          <w:rFonts w:ascii="Times New Roman" w:hAnsi="Times New Roman" w:cs="Times New Roman"/>
          <w:sz w:val="24"/>
          <w:szCs w:val="24"/>
        </w:rPr>
      </w:pPr>
      <w:r w:rsidRPr="00433216">
        <w:rPr>
          <w:rFonts w:ascii="Times New Roman" w:hAnsi="Times New Roman" w:cs="Times New Roman"/>
          <w:sz w:val="24"/>
          <w:szCs w:val="24"/>
        </w:rPr>
        <w:t>УСТАНОВИЛ:</w:t>
      </w:r>
    </w:p>
    <w:p w:rsidR="000D3241" w:rsidRPr="00433216" w:rsidP="003364FF">
      <w:pPr>
        <w:shd w:val="clear" w:color="auto" w:fill="FFFFFF"/>
        <w:spacing w:after="0" w:line="240" w:lineRule="auto"/>
        <w:ind w:left="5" w:firstLine="567"/>
        <w:jc w:val="center"/>
        <w:rPr>
          <w:rFonts w:ascii="Times New Roman" w:hAnsi="Times New Roman" w:cs="Times New Roman"/>
          <w:sz w:val="24"/>
          <w:szCs w:val="24"/>
        </w:rPr>
      </w:pPr>
    </w:p>
    <w:p w:rsidR="00521F54" w:rsidRPr="00433216" w:rsidP="00521F54">
      <w:pPr>
        <w:spacing w:after="0" w:line="240" w:lineRule="auto"/>
        <w:ind w:firstLine="567"/>
        <w:jc w:val="both"/>
        <w:rPr>
          <w:rFonts w:ascii="Times New Roman" w:eastAsia="Times New Roman" w:hAnsi="Times New Roman" w:cs="Times New Roman"/>
          <w:sz w:val="24"/>
          <w:szCs w:val="24"/>
        </w:rPr>
      </w:pPr>
      <w:r w:rsidRPr="00433216">
        <w:rPr>
          <w:rFonts w:ascii="Times New Roman" w:hAnsi="Times New Roman" w:cs="Times New Roman"/>
          <w:sz w:val="24"/>
          <w:szCs w:val="24"/>
        </w:rPr>
        <w:t>Чеберда</w:t>
      </w:r>
      <w:r w:rsidRPr="00433216">
        <w:rPr>
          <w:rFonts w:ascii="Times New Roman" w:hAnsi="Times New Roman" w:cs="Times New Roman"/>
          <w:sz w:val="24"/>
          <w:szCs w:val="24"/>
        </w:rPr>
        <w:t xml:space="preserve"> А.В.</w:t>
      </w:r>
      <w:r w:rsidRPr="00433216" w:rsidR="000621B6">
        <w:rPr>
          <w:rFonts w:ascii="Times New Roman" w:hAnsi="Times New Roman" w:cs="Times New Roman"/>
          <w:sz w:val="24"/>
          <w:szCs w:val="24"/>
        </w:rPr>
        <w:t>,</w:t>
      </w:r>
      <w:r w:rsidRPr="00433216" w:rsidR="00717683">
        <w:rPr>
          <w:rFonts w:ascii="Times New Roman" w:hAnsi="Times New Roman" w:cs="Times New Roman"/>
          <w:sz w:val="24"/>
          <w:szCs w:val="24"/>
        </w:rPr>
        <w:t xml:space="preserve"> </w:t>
      </w:r>
      <w:r w:rsidRPr="00433216" w:rsidR="000D3241">
        <w:rPr>
          <w:rFonts w:ascii="Times New Roman" w:hAnsi="Times New Roman" w:cs="Times New Roman"/>
          <w:sz w:val="24"/>
          <w:szCs w:val="24"/>
        </w:rPr>
        <w:t xml:space="preserve">являясь </w:t>
      </w:r>
      <w:r w:rsidRPr="00433216" w:rsidR="0006051D">
        <w:rPr>
          <w:rFonts w:ascii="Times New Roman" w:hAnsi="Times New Roman" w:cs="Times New Roman"/>
          <w:sz w:val="24"/>
          <w:szCs w:val="24"/>
        </w:rPr>
        <w:t xml:space="preserve">директором </w:t>
      </w:r>
      <w:r w:rsidRPr="00433216">
        <w:rPr>
          <w:rFonts w:ascii="Times New Roman" w:hAnsi="Times New Roman" w:cs="Times New Roman"/>
          <w:sz w:val="24"/>
          <w:szCs w:val="24"/>
        </w:rPr>
        <w:t>ООО «</w:t>
      </w:r>
      <w:r w:rsidRPr="00433216">
        <w:rPr>
          <w:rFonts w:ascii="Times New Roman" w:hAnsi="Times New Roman" w:cs="Times New Roman"/>
          <w:sz w:val="24"/>
          <w:szCs w:val="24"/>
        </w:rPr>
        <w:t>СкайТур</w:t>
      </w:r>
      <w:r w:rsidRPr="00433216">
        <w:rPr>
          <w:rFonts w:ascii="Times New Roman" w:hAnsi="Times New Roman" w:cs="Times New Roman"/>
          <w:sz w:val="24"/>
          <w:szCs w:val="24"/>
        </w:rPr>
        <w:t>»</w:t>
      </w:r>
      <w:r w:rsidRPr="00433216" w:rsidR="000D3241">
        <w:rPr>
          <w:rFonts w:ascii="Times New Roman" w:hAnsi="Times New Roman" w:cs="Times New Roman"/>
          <w:sz w:val="24"/>
          <w:szCs w:val="24"/>
        </w:rPr>
        <w:t xml:space="preserve">, </w:t>
      </w:r>
      <w:r w:rsidRPr="00433216">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Единого государственного реестра юридических лиц, не исполнил </w:t>
      </w:r>
      <w:r w:rsidRPr="00433216">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Pr="00433216" w:rsidR="006E3D5A">
        <w:rPr>
          <w:rFonts w:ascii="Times New Roman" w:eastAsia="Times New Roman" w:hAnsi="Times New Roman" w:cs="Times New Roman"/>
          <w:spacing w:val="-1"/>
          <w:sz w:val="24"/>
          <w:szCs w:val="24"/>
        </w:rPr>
        <w:t>6</w:t>
      </w:r>
      <w:r w:rsidRPr="00433216">
        <w:rPr>
          <w:rFonts w:ascii="Times New Roman" w:eastAsia="Times New Roman" w:hAnsi="Times New Roman" w:cs="Times New Roman"/>
          <w:spacing w:val="-1"/>
          <w:sz w:val="24"/>
          <w:szCs w:val="24"/>
        </w:rPr>
        <w:t xml:space="preserve"> месяцев 202</w:t>
      </w:r>
      <w:r w:rsidRPr="00433216" w:rsidR="006E3D5A">
        <w:rPr>
          <w:rFonts w:ascii="Times New Roman" w:eastAsia="Times New Roman" w:hAnsi="Times New Roman" w:cs="Times New Roman"/>
          <w:spacing w:val="-1"/>
          <w:sz w:val="24"/>
          <w:szCs w:val="24"/>
        </w:rPr>
        <w:t>5</w:t>
      </w:r>
      <w:r w:rsidRPr="00433216">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w:t>
      </w:r>
      <w:r w:rsidRPr="00433216" w:rsidR="006E3D5A">
        <w:rPr>
          <w:rFonts w:ascii="Times New Roman" w:eastAsia="Times New Roman" w:hAnsi="Times New Roman" w:cs="Times New Roman"/>
          <w:spacing w:val="-1"/>
          <w:sz w:val="24"/>
          <w:szCs w:val="24"/>
        </w:rPr>
        <w:t>асчета по страховым взносам за 6</w:t>
      </w:r>
      <w:r w:rsidRPr="00433216">
        <w:rPr>
          <w:rFonts w:ascii="Times New Roman" w:eastAsia="Times New Roman" w:hAnsi="Times New Roman" w:cs="Times New Roman"/>
          <w:spacing w:val="-1"/>
          <w:sz w:val="24"/>
          <w:szCs w:val="24"/>
        </w:rPr>
        <w:t xml:space="preserve"> месяцев 202</w:t>
      </w:r>
      <w:r w:rsidRPr="00433216" w:rsidR="006E3D5A">
        <w:rPr>
          <w:rFonts w:ascii="Times New Roman" w:eastAsia="Times New Roman" w:hAnsi="Times New Roman" w:cs="Times New Roman"/>
          <w:spacing w:val="-1"/>
          <w:sz w:val="24"/>
          <w:szCs w:val="24"/>
        </w:rPr>
        <w:t>5</w:t>
      </w:r>
      <w:r w:rsidRPr="00433216">
        <w:rPr>
          <w:rFonts w:ascii="Times New Roman" w:eastAsia="Times New Roman" w:hAnsi="Times New Roman" w:cs="Times New Roman"/>
          <w:spacing w:val="-1"/>
          <w:sz w:val="24"/>
          <w:szCs w:val="24"/>
        </w:rPr>
        <w:t xml:space="preserve"> года – </w:t>
      </w:r>
      <w:r w:rsidRPr="00433216" w:rsidR="006E3D5A">
        <w:rPr>
          <w:rFonts w:ascii="Times New Roman" w:eastAsia="Times New Roman" w:hAnsi="Times New Roman" w:cs="Times New Roman"/>
          <w:spacing w:val="-1"/>
          <w:sz w:val="24"/>
          <w:szCs w:val="24"/>
        </w:rPr>
        <w:t>25.07.</w:t>
      </w:r>
      <w:r w:rsidRPr="00433216">
        <w:rPr>
          <w:rFonts w:ascii="Times New Roman" w:eastAsia="Times New Roman" w:hAnsi="Times New Roman" w:cs="Times New Roman"/>
          <w:spacing w:val="-1"/>
          <w:sz w:val="24"/>
          <w:szCs w:val="24"/>
        </w:rPr>
        <w:t>2025. Ф</w:t>
      </w:r>
      <w:r w:rsidRPr="00433216">
        <w:rPr>
          <w:rFonts w:ascii="Times New Roman" w:hAnsi="Times New Roman" w:cs="Times New Roman"/>
          <w:sz w:val="24"/>
          <w:szCs w:val="24"/>
        </w:rPr>
        <w:t xml:space="preserve">актически </w:t>
      </w:r>
      <w:r w:rsidRPr="00433216">
        <w:rPr>
          <w:rFonts w:ascii="Times New Roman" w:eastAsia="Times New Roman" w:hAnsi="Times New Roman" w:cs="Times New Roman"/>
          <w:spacing w:val="-1"/>
          <w:sz w:val="24"/>
          <w:szCs w:val="24"/>
        </w:rPr>
        <w:t xml:space="preserve">расчет предоставлен </w:t>
      </w:r>
      <w:r w:rsidRPr="00433216" w:rsidR="006E3D5A">
        <w:rPr>
          <w:rFonts w:ascii="Times New Roman" w:eastAsia="Times New Roman" w:hAnsi="Times New Roman" w:cs="Times New Roman"/>
          <w:spacing w:val="-1"/>
          <w:sz w:val="24"/>
          <w:szCs w:val="24"/>
        </w:rPr>
        <w:t>27</w:t>
      </w:r>
      <w:r w:rsidRPr="00433216">
        <w:rPr>
          <w:rFonts w:ascii="Times New Roman" w:eastAsia="Times New Roman" w:hAnsi="Times New Roman" w:cs="Times New Roman"/>
          <w:spacing w:val="-1"/>
          <w:sz w:val="24"/>
          <w:szCs w:val="24"/>
        </w:rPr>
        <w:t>.07.2025.</w:t>
      </w:r>
    </w:p>
    <w:p w:rsidR="00521F54" w:rsidRPr="00433216" w:rsidP="00521F54">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Чеберда</w:t>
      </w:r>
      <w:r w:rsidRPr="00433216">
        <w:rPr>
          <w:rFonts w:ascii="Times New Roman" w:hAnsi="Times New Roman" w:cs="Times New Roman"/>
          <w:sz w:val="24"/>
          <w:szCs w:val="24"/>
        </w:rPr>
        <w:t xml:space="preserve"> А.В.</w:t>
      </w:r>
      <w:r w:rsidRPr="00433216">
        <w:rPr>
          <w:rFonts w:ascii="Times New Roman" w:hAnsi="Times New Roman" w:cs="Times New Roman"/>
          <w:sz w:val="24"/>
          <w:szCs w:val="24"/>
        </w:rPr>
        <w:t xml:space="preserve">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521F54" w:rsidRPr="00433216" w:rsidP="00521F54">
      <w:pPr>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Мировой судья, изучив представленные материалы дела:</w:t>
      </w:r>
      <w:r w:rsidRPr="00433216">
        <w:rPr>
          <w:rFonts w:ascii="Times New Roman" w:hAnsi="Times New Roman" w:cs="Times New Roman"/>
          <w:color w:val="000000"/>
          <w:w w:val="103"/>
          <w:sz w:val="24"/>
          <w:szCs w:val="24"/>
        </w:rPr>
        <w:t xml:space="preserve"> протокол об административном правонарушении № 86172526</w:t>
      </w:r>
      <w:r w:rsidRPr="00433216" w:rsidR="006E3D5A">
        <w:rPr>
          <w:rFonts w:ascii="Times New Roman" w:hAnsi="Times New Roman" w:cs="Times New Roman"/>
          <w:color w:val="000000"/>
          <w:w w:val="103"/>
          <w:sz w:val="24"/>
          <w:szCs w:val="24"/>
        </w:rPr>
        <w:t>20070</w:t>
      </w:r>
      <w:r w:rsidRPr="00433216" w:rsidR="00E87A32">
        <w:rPr>
          <w:rFonts w:ascii="Times New Roman" w:hAnsi="Times New Roman" w:cs="Times New Roman"/>
          <w:color w:val="000000"/>
          <w:w w:val="103"/>
          <w:sz w:val="24"/>
          <w:szCs w:val="24"/>
        </w:rPr>
        <w:t>1700002</w:t>
      </w:r>
      <w:r w:rsidRPr="00433216">
        <w:rPr>
          <w:rFonts w:ascii="Times New Roman" w:hAnsi="Times New Roman" w:cs="Times New Roman"/>
          <w:color w:val="000000"/>
          <w:w w:val="103"/>
          <w:sz w:val="24"/>
          <w:szCs w:val="24"/>
        </w:rPr>
        <w:t xml:space="preserve"> от </w:t>
      </w:r>
      <w:r w:rsidRPr="00433216" w:rsidR="00E87A32">
        <w:rPr>
          <w:rFonts w:ascii="Times New Roman" w:hAnsi="Times New Roman" w:cs="Times New Roman"/>
          <w:color w:val="000000"/>
          <w:w w:val="103"/>
          <w:sz w:val="24"/>
          <w:szCs w:val="24"/>
        </w:rPr>
        <w:t>23.10</w:t>
      </w:r>
      <w:r w:rsidRPr="00433216">
        <w:rPr>
          <w:rFonts w:ascii="Times New Roman" w:hAnsi="Times New Roman" w:cs="Times New Roman"/>
          <w:color w:val="000000"/>
          <w:w w:val="103"/>
          <w:sz w:val="24"/>
          <w:szCs w:val="24"/>
        </w:rPr>
        <w:t xml:space="preserve">.2025, </w:t>
      </w:r>
      <w:r w:rsidRPr="00433216">
        <w:rPr>
          <w:rFonts w:ascii="Times New Roman" w:hAnsi="Times New Roman" w:cs="Times New Roman"/>
          <w:sz w:val="24"/>
          <w:szCs w:val="24"/>
        </w:rPr>
        <w:t xml:space="preserve">в котором изложены обстоятельства совершения </w:t>
      </w:r>
      <w:r w:rsidR="00433216">
        <w:rPr>
          <w:rFonts w:ascii="Times New Roman" w:hAnsi="Times New Roman" w:cs="Times New Roman"/>
          <w:sz w:val="24"/>
          <w:szCs w:val="24"/>
        </w:rPr>
        <w:t>Чеберда</w:t>
      </w:r>
      <w:r w:rsidR="00433216">
        <w:rPr>
          <w:rFonts w:ascii="Times New Roman" w:hAnsi="Times New Roman" w:cs="Times New Roman"/>
          <w:sz w:val="24"/>
          <w:szCs w:val="24"/>
        </w:rPr>
        <w:t xml:space="preserve"> А.В.</w:t>
      </w:r>
      <w:r w:rsidR="00433216">
        <w:rPr>
          <w:rFonts w:ascii="Times New Roman" w:hAnsi="Times New Roman" w:cs="Times New Roman"/>
          <w:sz w:val="24"/>
          <w:szCs w:val="24"/>
        </w:rPr>
        <w:t xml:space="preserve"> </w:t>
      </w:r>
      <w:r w:rsidRPr="00433216">
        <w:rPr>
          <w:rFonts w:ascii="Times New Roman" w:hAnsi="Times New Roman" w:cs="Times New Roman"/>
          <w:sz w:val="24"/>
          <w:szCs w:val="24"/>
        </w:rPr>
        <w:t xml:space="preserve">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433216">
        <w:rPr>
          <w:rFonts w:ascii="Times New Roman" w:hAnsi="Times New Roman" w:cs="Times New Roman"/>
          <w:color w:val="000000"/>
          <w:sz w:val="24"/>
          <w:szCs w:val="24"/>
        </w:rPr>
        <w:t xml:space="preserve">выписку из Единого государственного реестра юридических лиц </w:t>
      </w:r>
      <w:r w:rsidRPr="00433216">
        <w:rPr>
          <w:rFonts w:ascii="Times New Roman" w:hAnsi="Times New Roman" w:cs="Times New Roman"/>
          <w:color w:val="000000"/>
          <w:w w:val="103"/>
          <w:sz w:val="24"/>
          <w:szCs w:val="24"/>
        </w:rPr>
        <w:t>содержащей сведения о юридическом лице,</w:t>
      </w:r>
      <w:r w:rsidRPr="00433216">
        <w:rPr>
          <w:rFonts w:ascii="Times New Roman" w:hAnsi="Times New Roman" w:cs="Times New Roman"/>
          <w:sz w:val="24"/>
          <w:szCs w:val="24"/>
        </w:rPr>
        <w:t xml:space="preserve"> приходит к следующему выводу.</w:t>
      </w:r>
    </w:p>
    <w:p w:rsidR="002A679A" w:rsidRPr="00433216" w:rsidP="002A679A">
      <w:pPr>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A679A" w:rsidRPr="00433216" w:rsidP="002A679A">
      <w:pPr>
        <w:spacing w:after="0" w:line="240" w:lineRule="auto"/>
        <w:ind w:firstLine="567"/>
        <w:jc w:val="both"/>
        <w:rPr>
          <w:rFonts w:ascii="Times New Roman" w:hAnsi="Times New Roman" w:cs="Times New Roman"/>
          <w:color w:val="000000"/>
          <w:spacing w:val="-2"/>
          <w:sz w:val="24"/>
          <w:szCs w:val="24"/>
        </w:rPr>
      </w:pPr>
      <w:r w:rsidRPr="00433216">
        <w:rPr>
          <w:rFonts w:ascii="Times New Roman" w:hAnsi="Times New Roman" w:cs="Times New Roman"/>
          <w:color w:val="000000"/>
          <w:spacing w:val="-6"/>
          <w:sz w:val="24"/>
          <w:szCs w:val="24"/>
        </w:rPr>
        <w:t xml:space="preserve">Представленные налоговым органом доказательства </w:t>
      </w:r>
      <w:r w:rsidRPr="00433216">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A679A" w:rsidRPr="00433216" w:rsidP="002A679A">
      <w:pPr>
        <w:spacing w:after="0" w:line="240" w:lineRule="auto"/>
        <w:ind w:firstLine="567"/>
        <w:jc w:val="both"/>
        <w:rPr>
          <w:rFonts w:ascii="Times New Roman" w:hAnsi="Times New Roman" w:cs="Times New Roman"/>
          <w:color w:val="000000"/>
          <w:spacing w:val="-6"/>
          <w:sz w:val="24"/>
          <w:szCs w:val="24"/>
        </w:rPr>
      </w:pPr>
      <w:r w:rsidRPr="00433216">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A679A" w:rsidRPr="00433216" w:rsidP="002A679A">
      <w:pPr>
        <w:spacing w:after="0" w:line="240" w:lineRule="auto"/>
        <w:ind w:firstLine="567"/>
        <w:jc w:val="both"/>
        <w:rPr>
          <w:rFonts w:ascii="Times New Roman" w:hAnsi="Times New Roman" w:cs="Times New Roman"/>
          <w:color w:val="000000"/>
          <w:spacing w:val="-4"/>
          <w:sz w:val="24"/>
          <w:szCs w:val="24"/>
        </w:rPr>
      </w:pPr>
      <w:r w:rsidRPr="00433216">
        <w:rPr>
          <w:rFonts w:ascii="Times New Roman" w:hAnsi="Times New Roman" w:cs="Times New Roman"/>
          <w:color w:val="000000"/>
          <w:spacing w:val="-4"/>
          <w:sz w:val="24"/>
          <w:szCs w:val="24"/>
        </w:rPr>
        <w:t xml:space="preserve">Поскольку </w:t>
      </w:r>
      <w:r w:rsidRPr="00433216" w:rsidR="00433216">
        <w:rPr>
          <w:rFonts w:ascii="Times New Roman" w:hAnsi="Times New Roman" w:cs="Times New Roman"/>
          <w:sz w:val="24"/>
          <w:szCs w:val="24"/>
        </w:rPr>
        <w:t>Чеберда</w:t>
      </w:r>
      <w:r w:rsidRPr="00433216" w:rsidR="00433216">
        <w:rPr>
          <w:rFonts w:ascii="Times New Roman" w:hAnsi="Times New Roman" w:cs="Times New Roman"/>
          <w:sz w:val="24"/>
          <w:szCs w:val="24"/>
        </w:rPr>
        <w:t xml:space="preserve"> А.В.</w:t>
      </w:r>
      <w:r w:rsidRPr="00433216">
        <w:rPr>
          <w:rFonts w:ascii="Times New Roman" w:hAnsi="Times New Roman" w:cs="Times New Roman"/>
          <w:sz w:val="24"/>
          <w:szCs w:val="24"/>
        </w:rPr>
        <w:t xml:space="preserve"> нар</w:t>
      </w:r>
      <w:r w:rsidRPr="00433216">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433216">
        <w:rPr>
          <w:rFonts w:ascii="Times New Roman" w:hAnsi="Times New Roman" w:cs="Times New Roman"/>
          <w:color w:val="000000"/>
          <w:spacing w:val="-4"/>
          <w:sz w:val="24"/>
          <w:szCs w:val="24"/>
        </w:rPr>
        <w:t xml:space="preserve">доказаны, то </w:t>
      </w:r>
      <w:r w:rsidRPr="00433216">
        <w:rPr>
          <w:rFonts w:ascii="Times New Roman" w:hAnsi="Times New Roman" w:cs="Times New Roman"/>
          <w:sz w:val="24"/>
          <w:szCs w:val="24"/>
        </w:rPr>
        <w:t>он под</w:t>
      </w:r>
      <w:r w:rsidRPr="00433216">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ст.15.5 КоАП РФ. </w:t>
      </w:r>
    </w:p>
    <w:p w:rsidR="002A679A" w:rsidRPr="00433216" w:rsidP="002A679A">
      <w:pPr>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Обстоятельств, исключающих производство по делу не установлено.</w:t>
      </w:r>
    </w:p>
    <w:p w:rsidR="004316AA" w:rsidRPr="00433216" w:rsidP="004316AA">
      <w:pPr>
        <w:spacing w:after="0" w:line="240" w:lineRule="auto"/>
        <w:ind w:firstLine="567"/>
        <w:jc w:val="both"/>
        <w:rPr>
          <w:rFonts w:ascii="Times New Roman" w:eastAsia="Times New Roman" w:hAnsi="Times New Roman" w:cs="Times New Roman"/>
          <w:sz w:val="24"/>
          <w:szCs w:val="24"/>
        </w:rPr>
      </w:pPr>
      <w:r w:rsidRPr="00433216">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4316AA" w:rsidRPr="00433216" w:rsidP="004316AA">
      <w:pPr>
        <w:spacing w:after="0" w:line="240" w:lineRule="auto"/>
        <w:ind w:firstLine="567"/>
        <w:jc w:val="both"/>
        <w:rPr>
          <w:rFonts w:ascii="Times New Roman" w:hAnsi="Times New Roman" w:cs="Times New Roman"/>
          <w:color w:val="000000"/>
          <w:sz w:val="24"/>
          <w:szCs w:val="24"/>
        </w:rPr>
      </w:pPr>
      <w:r w:rsidRPr="00433216">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433216">
        <w:rPr>
          <w:rFonts w:ascii="Times New Roman" w:hAnsi="Times New Roman" w:cs="Times New Roman"/>
          <w:sz w:val="24"/>
          <w:szCs w:val="24"/>
        </w:rPr>
        <w:t>правонарушителя,</w:t>
      </w:r>
      <w:r w:rsidRPr="00433216">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4316AA" w:rsidRPr="00433216" w:rsidP="004316AA">
      <w:pPr>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color w:val="000000"/>
          <w:sz w:val="24"/>
          <w:szCs w:val="24"/>
        </w:rPr>
        <w:t xml:space="preserve">При назначении </w:t>
      </w:r>
      <w:r w:rsidRPr="00433216">
        <w:rPr>
          <w:rFonts w:ascii="Times New Roman" w:hAnsi="Times New Roman" w:cs="Times New Roman"/>
          <w:sz w:val="24"/>
          <w:szCs w:val="24"/>
        </w:rPr>
        <w:t>адм</w:t>
      </w:r>
      <w:r w:rsidRPr="00433216">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433216">
        <w:rPr>
          <w:rFonts w:ascii="Times New Roman" w:hAnsi="Times New Roman" w:cs="Times New Roman"/>
          <w:sz w:val="24"/>
          <w:szCs w:val="24"/>
        </w:rPr>
        <w:t xml:space="preserve"> </w:t>
      </w:r>
      <w:r w:rsidRPr="00433216" w:rsidR="00E87A32">
        <w:rPr>
          <w:rFonts w:ascii="Times New Roman" w:hAnsi="Times New Roman" w:cs="Times New Roman"/>
          <w:sz w:val="24"/>
          <w:szCs w:val="24"/>
        </w:rPr>
        <w:t>Чеберда</w:t>
      </w:r>
      <w:r w:rsidRPr="00433216" w:rsidR="00E87A32">
        <w:rPr>
          <w:rFonts w:ascii="Times New Roman" w:hAnsi="Times New Roman" w:cs="Times New Roman"/>
          <w:sz w:val="24"/>
          <w:szCs w:val="24"/>
        </w:rPr>
        <w:t xml:space="preserve"> А.В.</w:t>
      </w:r>
      <w:r w:rsidRPr="00433216">
        <w:rPr>
          <w:rFonts w:ascii="Times New Roman" w:hAnsi="Times New Roman" w:cs="Times New Roman"/>
          <w:sz w:val="24"/>
          <w:szCs w:val="24"/>
        </w:rPr>
        <w:t xml:space="preserve">, </w:t>
      </w:r>
      <w:r w:rsidRPr="00433216">
        <w:rPr>
          <w:rFonts w:ascii="Times New Roman" w:hAnsi="Times New Roman" w:cs="Times New Roman"/>
          <w:color w:val="000000"/>
          <w:sz w:val="24"/>
          <w:szCs w:val="24"/>
        </w:rPr>
        <w:t>и в</w:t>
      </w:r>
      <w:r w:rsidRPr="00433216">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433216">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4316AA" w:rsidRPr="00433216" w:rsidP="004316AA">
      <w:pPr>
        <w:widowControl w:val="0"/>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Руководствуясь ст.ст.29.10, 29.11 КоАП РФ, мировой судья,</w:t>
      </w:r>
    </w:p>
    <w:p w:rsidR="004316AA" w:rsidRPr="00433216" w:rsidP="004316AA">
      <w:pPr>
        <w:pStyle w:val="BodyText"/>
        <w:spacing w:after="0"/>
        <w:ind w:firstLine="567"/>
        <w:jc w:val="center"/>
        <w:rPr>
          <w:sz w:val="24"/>
          <w:szCs w:val="24"/>
        </w:rPr>
      </w:pPr>
    </w:p>
    <w:p w:rsidR="004316AA" w:rsidRPr="00433216" w:rsidP="004316AA">
      <w:pPr>
        <w:pStyle w:val="BodyText"/>
        <w:spacing w:after="0"/>
        <w:ind w:firstLine="567"/>
        <w:jc w:val="center"/>
        <w:rPr>
          <w:sz w:val="24"/>
          <w:szCs w:val="24"/>
        </w:rPr>
      </w:pPr>
      <w:r w:rsidRPr="00433216">
        <w:rPr>
          <w:sz w:val="24"/>
          <w:szCs w:val="24"/>
        </w:rPr>
        <w:t>ПОСТАНОВИЛ:</w:t>
      </w:r>
    </w:p>
    <w:p w:rsidR="004316AA" w:rsidRPr="00433216" w:rsidP="004316AA">
      <w:pPr>
        <w:pStyle w:val="BodyText"/>
        <w:spacing w:after="0"/>
        <w:ind w:firstLine="567"/>
        <w:jc w:val="center"/>
        <w:rPr>
          <w:sz w:val="24"/>
          <w:szCs w:val="24"/>
        </w:rPr>
      </w:pPr>
    </w:p>
    <w:p w:rsidR="004316AA" w:rsidRPr="00433216" w:rsidP="004316AA">
      <w:pPr>
        <w:shd w:val="clear" w:color="auto" w:fill="FFFFFF"/>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color w:val="000000"/>
          <w:spacing w:val="-3"/>
          <w:sz w:val="24"/>
          <w:szCs w:val="24"/>
        </w:rPr>
        <w:t xml:space="preserve">признать </w:t>
      </w:r>
      <w:r w:rsidRPr="00433216" w:rsidR="00433216">
        <w:rPr>
          <w:rFonts w:ascii="Times New Roman" w:hAnsi="Times New Roman" w:cs="Times New Roman"/>
          <w:sz w:val="24"/>
          <w:szCs w:val="24"/>
        </w:rPr>
        <w:t>Чеберда</w:t>
      </w:r>
      <w:r w:rsidRPr="00433216" w:rsidR="00433216">
        <w:rPr>
          <w:rFonts w:ascii="Times New Roman" w:hAnsi="Times New Roman" w:cs="Times New Roman"/>
          <w:sz w:val="24"/>
          <w:szCs w:val="24"/>
        </w:rPr>
        <w:t xml:space="preserve"> Андрея Валериевича</w:t>
      </w:r>
      <w:r w:rsidRPr="00433216" w:rsidR="00433216">
        <w:rPr>
          <w:rFonts w:ascii="Times New Roman" w:hAnsi="Times New Roman" w:cs="Times New Roman"/>
          <w:sz w:val="24"/>
          <w:szCs w:val="24"/>
        </w:rPr>
        <w:t xml:space="preserve"> </w:t>
      </w:r>
      <w:r w:rsidRPr="00433216">
        <w:rPr>
          <w:rFonts w:ascii="Times New Roman" w:hAnsi="Times New Roman" w:cs="Times New Roman"/>
          <w:color w:val="000000"/>
          <w:spacing w:val="-3"/>
          <w:sz w:val="24"/>
          <w:szCs w:val="24"/>
        </w:rPr>
        <w:t xml:space="preserve">виновным в совершении </w:t>
      </w:r>
      <w:r w:rsidRPr="00433216">
        <w:rPr>
          <w:rFonts w:ascii="Times New Roman" w:hAnsi="Times New Roman" w:cs="Times New Roman"/>
          <w:sz w:val="24"/>
          <w:szCs w:val="24"/>
        </w:rPr>
        <w:t>административного правонарушения, предусмотренного ст.</w:t>
      </w:r>
      <w:r w:rsidRPr="00433216">
        <w:rPr>
          <w:rFonts w:ascii="Times New Roman" w:hAnsi="Times New Roman" w:cs="Times New Roman"/>
          <w:color w:val="000000"/>
          <w:spacing w:val="-4"/>
          <w:sz w:val="24"/>
          <w:szCs w:val="24"/>
        </w:rPr>
        <w:t xml:space="preserve">15.5 </w:t>
      </w:r>
      <w:r w:rsidRPr="00433216">
        <w:rPr>
          <w:rFonts w:ascii="Times New Roman" w:hAnsi="Times New Roman" w:cs="Times New Roman"/>
          <w:color w:val="000000"/>
          <w:spacing w:val="-3"/>
          <w:sz w:val="24"/>
          <w:szCs w:val="24"/>
        </w:rPr>
        <w:t xml:space="preserve">КоАП РФ и </w:t>
      </w:r>
      <w:r w:rsidRPr="00433216">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4316AA" w:rsidRPr="00433216" w:rsidP="004316AA">
      <w:pPr>
        <w:pStyle w:val="BodyTextIndent2"/>
        <w:autoSpaceDE w:val="0"/>
        <w:autoSpaceDN w:val="0"/>
        <w:adjustRightInd w:val="0"/>
        <w:rPr>
          <w:sz w:val="24"/>
          <w:szCs w:val="24"/>
        </w:rPr>
      </w:pPr>
      <w:r w:rsidRPr="00433216">
        <w:rPr>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4316AA" w:rsidRPr="00433216" w:rsidP="004316AA">
      <w:pPr>
        <w:autoSpaceDE w:val="0"/>
        <w:autoSpaceDN w:val="0"/>
        <w:adjustRightInd w:val="0"/>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4316AA" w:rsidRPr="00433216" w:rsidP="004316AA">
      <w:pPr>
        <w:spacing w:after="0" w:line="240" w:lineRule="auto"/>
        <w:ind w:firstLine="567"/>
        <w:jc w:val="both"/>
        <w:rPr>
          <w:rFonts w:ascii="Times New Roman" w:hAnsi="Times New Roman" w:cs="Times New Roman"/>
          <w:color w:val="FF0000"/>
          <w:sz w:val="24"/>
          <w:szCs w:val="24"/>
        </w:rPr>
      </w:pPr>
      <w:r w:rsidRPr="00433216">
        <w:rPr>
          <w:rFonts w:ascii="Times New Roman" w:hAnsi="Times New Roman" w:cs="Times New Roman"/>
          <w:sz w:val="24"/>
          <w:szCs w:val="24"/>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 71883000 ИНН 8601073664 КПП 860101001 </w:t>
      </w:r>
      <w:r w:rsidRPr="00433216">
        <w:rPr>
          <w:rFonts w:ascii="Times New Roman" w:hAnsi="Times New Roman" w:cs="Times New Roman"/>
          <w:sz w:val="24"/>
          <w:szCs w:val="24"/>
        </w:rPr>
        <w:t xml:space="preserve">КБК </w:t>
      </w:r>
      <w:r w:rsidRPr="00433216" w:rsidR="009427AC">
        <w:rPr>
          <w:rFonts w:ascii="Times New Roman" w:hAnsi="Times New Roman" w:cs="Times New Roman"/>
          <w:sz w:val="24"/>
          <w:szCs w:val="24"/>
        </w:rPr>
        <w:t xml:space="preserve">72011601153010005140 </w:t>
      </w:r>
      <w:r w:rsidRPr="00433216">
        <w:rPr>
          <w:rFonts w:ascii="Times New Roman" w:hAnsi="Times New Roman" w:cs="Times New Roman"/>
          <w:sz w:val="24"/>
          <w:szCs w:val="24"/>
        </w:rPr>
        <w:t xml:space="preserve">УИН </w:t>
      </w:r>
      <w:r w:rsidRPr="00433216" w:rsidR="00433216">
        <w:rPr>
          <w:rFonts w:ascii="Times New Roman" w:hAnsi="Times New Roman" w:cs="Times New Roman"/>
          <w:sz w:val="24"/>
          <w:szCs w:val="24"/>
        </w:rPr>
        <w:t>0412365400335009472515155</w:t>
      </w:r>
      <w:r w:rsidRPr="00433216">
        <w:rPr>
          <w:rStyle w:val="label2"/>
          <w:rFonts w:ascii="Times New Roman" w:hAnsi="Times New Roman" w:cs="Times New Roman"/>
          <w:sz w:val="24"/>
          <w:szCs w:val="24"/>
        </w:rPr>
        <w:t>.</w:t>
      </w:r>
    </w:p>
    <w:p w:rsidR="004316AA" w:rsidRPr="00433216" w:rsidP="004316AA">
      <w:pPr>
        <w:spacing w:after="0" w:line="240" w:lineRule="auto"/>
        <w:ind w:firstLine="567"/>
        <w:jc w:val="both"/>
        <w:rPr>
          <w:rFonts w:ascii="Times New Roman" w:hAnsi="Times New Roman" w:cs="Times New Roman"/>
          <w:sz w:val="24"/>
          <w:szCs w:val="24"/>
        </w:rPr>
      </w:pPr>
      <w:r w:rsidRPr="00433216">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4316AA" w:rsidRPr="00433216" w:rsidP="004316AA">
      <w:pPr>
        <w:pStyle w:val="Heading3"/>
        <w:spacing w:before="0" w:line="240" w:lineRule="auto"/>
        <w:rPr>
          <w:rFonts w:ascii="Times New Roman" w:hAnsi="Times New Roman" w:eastAsiaTheme="minorEastAsia" w:cs="Times New Roman"/>
          <w:color w:val="auto"/>
        </w:rPr>
      </w:pPr>
    </w:p>
    <w:p w:rsidR="004316AA" w:rsidRPr="00433216" w:rsidP="004316AA">
      <w:pPr>
        <w:pStyle w:val="Heading3"/>
        <w:spacing w:before="0" w:line="240" w:lineRule="auto"/>
        <w:ind w:firstLine="567"/>
        <w:rPr>
          <w:rFonts w:ascii="Times New Roman" w:hAnsi="Times New Roman" w:eastAsiaTheme="minorEastAsia" w:cs="Times New Roman"/>
          <w:color w:val="auto"/>
        </w:rPr>
      </w:pPr>
    </w:p>
    <w:p w:rsidR="004316AA" w:rsidRPr="00433216" w:rsidP="00994502">
      <w:pPr>
        <w:spacing w:after="0" w:line="240" w:lineRule="auto"/>
        <w:ind w:firstLine="567"/>
        <w:jc w:val="both"/>
        <w:rPr>
          <w:rFonts w:ascii="Times New Roman" w:hAnsi="Times New Roman" w:cs="Times New Roman"/>
          <w:sz w:val="24"/>
          <w:szCs w:val="24"/>
        </w:rPr>
      </w:pPr>
      <w:r w:rsidRPr="00994502">
        <w:rPr>
          <w:rFonts w:ascii="Times New Roman" w:hAnsi="Times New Roman" w:cs="Times New Roman"/>
          <w:sz w:val="24"/>
          <w:szCs w:val="24"/>
        </w:rPr>
        <w:t>Мировой судья                                                                                      С.С. Красников</w:t>
      </w:r>
    </w:p>
    <w:p w:rsidR="004316AA" w:rsidP="004316AA">
      <w:pPr>
        <w:spacing w:after="0" w:line="240" w:lineRule="auto"/>
        <w:ind w:firstLine="567"/>
        <w:jc w:val="both"/>
        <w:rPr>
          <w:rFonts w:ascii="Times New Roman" w:hAnsi="Times New Roman" w:cs="Times New Roman"/>
          <w:sz w:val="24"/>
          <w:szCs w:val="24"/>
        </w:rPr>
      </w:pPr>
    </w:p>
    <w:p w:rsidR="005C5DEC" w:rsidRPr="002A679A" w:rsidP="004316AA">
      <w:pPr>
        <w:spacing w:after="0" w:line="240" w:lineRule="auto"/>
        <w:ind w:firstLine="567"/>
        <w:jc w:val="both"/>
      </w:pPr>
    </w:p>
    <w:sectPr w:rsidSect="002133F7">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D6A" w:rsidP="004316AA">
    <w:pPr>
      <w:pStyle w:val="Heading4"/>
      <w:jc w:val="right"/>
      <w:rPr>
        <w:sz w:val="24"/>
        <w:szCs w:val="24"/>
      </w:rPr>
    </w:pPr>
  </w:p>
  <w:p w:rsidR="004316AA" w:rsidRPr="004316AA" w:rsidP="004316AA">
    <w:pPr>
      <w:pStyle w:val="Heading4"/>
      <w:jc w:val="right"/>
      <w:rPr>
        <w:sz w:val="24"/>
        <w:szCs w:val="24"/>
      </w:rPr>
    </w:pPr>
    <w:r w:rsidRPr="004316AA">
      <w:rPr>
        <w:sz w:val="24"/>
        <w:szCs w:val="24"/>
      </w:rPr>
      <w:t>Дело № 5-</w:t>
    </w:r>
    <w:r w:rsidR="00266DF2">
      <w:rPr>
        <w:sz w:val="24"/>
        <w:szCs w:val="24"/>
      </w:rPr>
      <w:t>1</w:t>
    </w:r>
    <w:r w:rsidR="00674322">
      <w:rPr>
        <w:sz w:val="24"/>
        <w:szCs w:val="24"/>
      </w:rPr>
      <w:t>4</w:t>
    </w:r>
    <w:r w:rsidRPr="004316AA">
      <w:rPr>
        <w:sz w:val="24"/>
        <w:szCs w:val="24"/>
      </w:rPr>
      <w:t>-1702/202</w:t>
    </w:r>
    <w:r w:rsidR="00994502">
      <w:rPr>
        <w:sz w:val="24"/>
        <w:szCs w:val="24"/>
      </w:rPr>
      <w:t>6</w:t>
    </w:r>
  </w:p>
  <w:p w:rsidR="004316AA" w:rsidRPr="004316AA" w:rsidP="004316AA">
    <w:pPr>
      <w:pStyle w:val="NoSpacing"/>
      <w:jc w:val="right"/>
      <w:rPr>
        <w:sz w:val="24"/>
        <w:szCs w:val="24"/>
      </w:rPr>
    </w:pPr>
    <w:r w:rsidRPr="004316AA">
      <w:rPr>
        <w:sz w:val="24"/>
        <w:szCs w:val="24"/>
      </w:rPr>
      <w:t>УИД:86мs0033-01-2025-00</w:t>
    </w:r>
    <w:r w:rsidR="00674322">
      <w:rPr>
        <w:sz w:val="24"/>
        <w:szCs w:val="24"/>
      </w:rPr>
      <w:t>4307</w:t>
    </w:r>
    <w:r w:rsidR="00266DF2">
      <w:rPr>
        <w:sz w:val="24"/>
        <w:szCs w:val="24"/>
      </w:rPr>
      <w:t>-</w:t>
    </w:r>
    <w:r w:rsidR="00674322">
      <w:rPr>
        <w:sz w:val="24"/>
        <w:szCs w:val="24"/>
      </w:rPr>
      <w:t>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21683"/>
    <w:rsid w:val="000356D3"/>
    <w:rsid w:val="00043712"/>
    <w:rsid w:val="00052F87"/>
    <w:rsid w:val="0006051D"/>
    <w:rsid w:val="000621B6"/>
    <w:rsid w:val="0007523D"/>
    <w:rsid w:val="000856DA"/>
    <w:rsid w:val="000A75A7"/>
    <w:rsid w:val="000C60A0"/>
    <w:rsid w:val="000D3241"/>
    <w:rsid w:val="000E31B8"/>
    <w:rsid w:val="000F5C94"/>
    <w:rsid w:val="0010553B"/>
    <w:rsid w:val="00114CF7"/>
    <w:rsid w:val="001245EF"/>
    <w:rsid w:val="00137346"/>
    <w:rsid w:val="00140424"/>
    <w:rsid w:val="0014090B"/>
    <w:rsid w:val="00154DFB"/>
    <w:rsid w:val="001737F0"/>
    <w:rsid w:val="001A1B3B"/>
    <w:rsid w:val="001A76A3"/>
    <w:rsid w:val="001B7314"/>
    <w:rsid w:val="001E4E3A"/>
    <w:rsid w:val="0020069B"/>
    <w:rsid w:val="002133F7"/>
    <w:rsid w:val="00215969"/>
    <w:rsid w:val="0024139D"/>
    <w:rsid w:val="00263E1B"/>
    <w:rsid w:val="002664CA"/>
    <w:rsid w:val="00266DF2"/>
    <w:rsid w:val="0026718A"/>
    <w:rsid w:val="00293531"/>
    <w:rsid w:val="002A679A"/>
    <w:rsid w:val="002A6D7F"/>
    <w:rsid w:val="002B7290"/>
    <w:rsid w:val="002C085F"/>
    <w:rsid w:val="002C6BD4"/>
    <w:rsid w:val="002E54C7"/>
    <w:rsid w:val="002F0D1E"/>
    <w:rsid w:val="002F290C"/>
    <w:rsid w:val="003364FF"/>
    <w:rsid w:val="00422C56"/>
    <w:rsid w:val="004316AA"/>
    <w:rsid w:val="00433216"/>
    <w:rsid w:val="00484CC3"/>
    <w:rsid w:val="00491DD0"/>
    <w:rsid w:val="00491FE7"/>
    <w:rsid w:val="00493550"/>
    <w:rsid w:val="004A4946"/>
    <w:rsid w:val="004B0AE3"/>
    <w:rsid w:val="004C7282"/>
    <w:rsid w:val="004E1CA2"/>
    <w:rsid w:val="00500288"/>
    <w:rsid w:val="00515D7B"/>
    <w:rsid w:val="00521F54"/>
    <w:rsid w:val="0052728D"/>
    <w:rsid w:val="0053244C"/>
    <w:rsid w:val="00550284"/>
    <w:rsid w:val="0057399B"/>
    <w:rsid w:val="00594F8B"/>
    <w:rsid w:val="005B4008"/>
    <w:rsid w:val="005B462D"/>
    <w:rsid w:val="005C10D7"/>
    <w:rsid w:val="005C39CE"/>
    <w:rsid w:val="005C5DEC"/>
    <w:rsid w:val="005C6B17"/>
    <w:rsid w:val="005D635F"/>
    <w:rsid w:val="0060082C"/>
    <w:rsid w:val="0060373C"/>
    <w:rsid w:val="00607343"/>
    <w:rsid w:val="00664E5B"/>
    <w:rsid w:val="00674322"/>
    <w:rsid w:val="00691806"/>
    <w:rsid w:val="00697C2B"/>
    <w:rsid w:val="006A3420"/>
    <w:rsid w:val="006D2288"/>
    <w:rsid w:val="006D31CC"/>
    <w:rsid w:val="006E3D5A"/>
    <w:rsid w:val="006E5DA0"/>
    <w:rsid w:val="006E6656"/>
    <w:rsid w:val="007023C9"/>
    <w:rsid w:val="00707209"/>
    <w:rsid w:val="007102D0"/>
    <w:rsid w:val="007133EB"/>
    <w:rsid w:val="00717683"/>
    <w:rsid w:val="007242AA"/>
    <w:rsid w:val="007378D1"/>
    <w:rsid w:val="00742855"/>
    <w:rsid w:val="00743246"/>
    <w:rsid w:val="00745E90"/>
    <w:rsid w:val="0075449C"/>
    <w:rsid w:val="0076179B"/>
    <w:rsid w:val="00785BB3"/>
    <w:rsid w:val="007B0D58"/>
    <w:rsid w:val="008163F4"/>
    <w:rsid w:val="00823625"/>
    <w:rsid w:val="00830443"/>
    <w:rsid w:val="00875D7F"/>
    <w:rsid w:val="00886766"/>
    <w:rsid w:val="008927A8"/>
    <w:rsid w:val="008942D2"/>
    <w:rsid w:val="008A3C58"/>
    <w:rsid w:val="008C4171"/>
    <w:rsid w:val="008F7D6A"/>
    <w:rsid w:val="0093266F"/>
    <w:rsid w:val="00933987"/>
    <w:rsid w:val="00937520"/>
    <w:rsid w:val="009427AC"/>
    <w:rsid w:val="00963FB2"/>
    <w:rsid w:val="009640F2"/>
    <w:rsid w:val="00976530"/>
    <w:rsid w:val="009802EC"/>
    <w:rsid w:val="00982BD2"/>
    <w:rsid w:val="00984324"/>
    <w:rsid w:val="0098523F"/>
    <w:rsid w:val="00994502"/>
    <w:rsid w:val="00994806"/>
    <w:rsid w:val="009B4B43"/>
    <w:rsid w:val="009D6199"/>
    <w:rsid w:val="009E2A18"/>
    <w:rsid w:val="009F146A"/>
    <w:rsid w:val="009F21BF"/>
    <w:rsid w:val="00A05B8C"/>
    <w:rsid w:val="00A10404"/>
    <w:rsid w:val="00A107A9"/>
    <w:rsid w:val="00A14389"/>
    <w:rsid w:val="00A274BF"/>
    <w:rsid w:val="00A818C3"/>
    <w:rsid w:val="00A94B56"/>
    <w:rsid w:val="00AA1BC8"/>
    <w:rsid w:val="00AA1E9D"/>
    <w:rsid w:val="00AA4520"/>
    <w:rsid w:val="00AA6382"/>
    <w:rsid w:val="00AC71F0"/>
    <w:rsid w:val="00AC757D"/>
    <w:rsid w:val="00AD4688"/>
    <w:rsid w:val="00AE430D"/>
    <w:rsid w:val="00AF0BD8"/>
    <w:rsid w:val="00AF72B7"/>
    <w:rsid w:val="00B63E90"/>
    <w:rsid w:val="00B659DE"/>
    <w:rsid w:val="00B65BB1"/>
    <w:rsid w:val="00B82CE8"/>
    <w:rsid w:val="00BA1508"/>
    <w:rsid w:val="00BC1E4D"/>
    <w:rsid w:val="00BC423E"/>
    <w:rsid w:val="00BE20F5"/>
    <w:rsid w:val="00BF189F"/>
    <w:rsid w:val="00BF4466"/>
    <w:rsid w:val="00C107D2"/>
    <w:rsid w:val="00C55725"/>
    <w:rsid w:val="00C61ED6"/>
    <w:rsid w:val="00C948B3"/>
    <w:rsid w:val="00CB344F"/>
    <w:rsid w:val="00CD5FCA"/>
    <w:rsid w:val="00CE6919"/>
    <w:rsid w:val="00CF7C80"/>
    <w:rsid w:val="00D15C36"/>
    <w:rsid w:val="00D32303"/>
    <w:rsid w:val="00D33E1A"/>
    <w:rsid w:val="00D51123"/>
    <w:rsid w:val="00D72101"/>
    <w:rsid w:val="00D846CA"/>
    <w:rsid w:val="00D9105F"/>
    <w:rsid w:val="00DA4F95"/>
    <w:rsid w:val="00DB115B"/>
    <w:rsid w:val="00DD2DF6"/>
    <w:rsid w:val="00DD762B"/>
    <w:rsid w:val="00DE0E29"/>
    <w:rsid w:val="00DF2B67"/>
    <w:rsid w:val="00E106FD"/>
    <w:rsid w:val="00E17C4D"/>
    <w:rsid w:val="00E25EF6"/>
    <w:rsid w:val="00E4181C"/>
    <w:rsid w:val="00E42FBD"/>
    <w:rsid w:val="00E7482F"/>
    <w:rsid w:val="00E87A32"/>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BB4C662-D575-479C-B3EF-233AE4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4316AA"/>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4316AA"/>
  </w:style>
  <w:style w:type="paragraph" w:styleId="Footer">
    <w:name w:val="footer"/>
    <w:basedOn w:val="Normal"/>
    <w:link w:val="a4"/>
    <w:uiPriority w:val="99"/>
    <w:unhideWhenUsed/>
    <w:rsid w:val="004316AA"/>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316AA"/>
  </w:style>
  <w:style w:type="paragraph" w:styleId="BodyText3">
    <w:name w:val="Body Text 3"/>
    <w:basedOn w:val="Normal"/>
    <w:link w:val="31"/>
    <w:uiPriority w:val="99"/>
    <w:unhideWhenUsed/>
    <w:rsid w:val="004316AA"/>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431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0B3C-A526-4309-ABD5-B3CA3EFB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